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78" w:rsidRPr="0099541B" w:rsidRDefault="0031606F" w:rsidP="0031606F">
      <w:pPr>
        <w:jc w:val="center"/>
        <w:rPr>
          <w:rFonts w:ascii="Times New Roman" w:hAnsi="Times New Roman" w:cs="Times New Roman"/>
          <w:sz w:val="56"/>
          <w:u w:val="single"/>
        </w:rPr>
      </w:pPr>
      <w:r w:rsidRPr="0099541B">
        <w:rPr>
          <w:rFonts w:ascii="Times New Roman" w:hAnsi="Times New Roman" w:cs="Times New Roman"/>
          <w:sz w:val="56"/>
          <w:u w:val="single"/>
        </w:rPr>
        <w:t>OGŁOSZENIE</w:t>
      </w:r>
    </w:p>
    <w:p w:rsidR="0031606F" w:rsidRDefault="0031606F" w:rsidP="0031606F">
      <w:pPr>
        <w:jc w:val="both"/>
        <w:rPr>
          <w:rFonts w:ascii="Times New Roman" w:hAnsi="Times New Roman" w:cs="Times New Roman"/>
          <w:sz w:val="44"/>
          <w:u w:val="single"/>
        </w:rPr>
      </w:pPr>
    </w:p>
    <w:p w:rsidR="0099541B" w:rsidRDefault="0031606F" w:rsidP="0099541B">
      <w:pPr>
        <w:spacing w:line="240" w:lineRule="auto"/>
        <w:jc w:val="both"/>
        <w:rPr>
          <w:rFonts w:ascii="Times New Roman" w:hAnsi="Times New Roman" w:cs="Times New Roman"/>
        </w:rPr>
      </w:pPr>
      <w:r w:rsidRPr="0099541B">
        <w:rPr>
          <w:rFonts w:ascii="Times New Roman" w:hAnsi="Times New Roman" w:cs="Times New Roman"/>
        </w:rPr>
        <w:t>Na podstawie art. 35 ust. 1 i 2 ustawy z dnia 21 sierpnia 1997 r. o gospodarce nieruchomościami</w:t>
      </w:r>
    </w:p>
    <w:p w:rsidR="0031606F" w:rsidRPr="0099541B" w:rsidRDefault="0099541B" w:rsidP="0099541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Pr="0099541B">
        <w:rPr>
          <w:rFonts w:ascii="Times New Roman" w:hAnsi="Times New Roman" w:cs="Times New Roman"/>
        </w:rPr>
        <w:t xml:space="preserve"> </w:t>
      </w:r>
      <w:r w:rsidR="0031606F" w:rsidRPr="0099541B">
        <w:rPr>
          <w:rFonts w:ascii="Times New Roman" w:hAnsi="Times New Roman" w:cs="Times New Roman"/>
        </w:rPr>
        <w:t>(tj. Dz. U. z 2010 r. Nr 102 poz. 651 ze zm.)</w:t>
      </w:r>
    </w:p>
    <w:p w:rsidR="0031606F" w:rsidRPr="0099541B" w:rsidRDefault="0031606F" w:rsidP="0099541B">
      <w:pPr>
        <w:jc w:val="both"/>
        <w:rPr>
          <w:rFonts w:ascii="Times New Roman" w:hAnsi="Times New Roman" w:cs="Times New Roman"/>
        </w:rPr>
      </w:pPr>
    </w:p>
    <w:p w:rsidR="0099541B" w:rsidRPr="0099541B" w:rsidRDefault="0099541B" w:rsidP="0031606F">
      <w:pPr>
        <w:jc w:val="center"/>
        <w:rPr>
          <w:rFonts w:ascii="Times New Roman" w:hAnsi="Times New Roman" w:cs="Times New Roman"/>
        </w:rPr>
      </w:pPr>
    </w:p>
    <w:p w:rsidR="006C05AF" w:rsidRDefault="0031606F" w:rsidP="006C05AF">
      <w:pPr>
        <w:jc w:val="center"/>
        <w:rPr>
          <w:rFonts w:ascii="Times New Roman" w:hAnsi="Times New Roman" w:cs="Times New Roman"/>
          <w:sz w:val="24"/>
          <w:szCs w:val="28"/>
        </w:rPr>
      </w:pPr>
      <w:r w:rsidRPr="0099541B">
        <w:rPr>
          <w:rFonts w:ascii="Times New Roman" w:hAnsi="Times New Roman" w:cs="Times New Roman"/>
          <w:sz w:val="24"/>
          <w:szCs w:val="28"/>
        </w:rPr>
        <w:t xml:space="preserve">ADMINISTRACJA ZASOBÓW KOMUNALNYCH </w:t>
      </w:r>
      <w:r w:rsidR="006C05AF">
        <w:rPr>
          <w:rFonts w:ascii="Times New Roman" w:hAnsi="Times New Roman" w:cs="Times New Roman"/>
          <w:sz w:val="24"/>
          <w:szCs w:val="28"/>
        </w:rPr>
        <w:t>W CZERSKU</w:t>
      </w:r>
    </w:p>
    <w:p w:rsidR="0031606F" w:rsidRPr="0099541B" w:rsidRDefault="0031606F" w:rsidP="006C05AF">
      <w:pPr>
        <w:jc w:val="center"/>
        <w:rPr>
          <w:rFonts w:ascii="Times New Roman" w:hAnsi="Times New Roman" w:cs="Times New Roman"/>
          <w:sz w:val="24"/>
          <w:szCs w:val="28"/>
        </w:rPr>
      </w:pPr>
      <w:r w:rsidRPr="0099541B">
        <w:rPr>
          <w:rFonts w:ascii="Times New Roman" w:hAnsi="Times New Roman" w:cs="Times New Roman"/>
          <w:sz w:val="24"/>
          <w:szCs w:val="28"/>
        </w:rPr>
        <w:t xml:space="preserve"> podaje do publicznej wiadomości dane nieruchomości stanowiąc</w:t>
      </w:r>
      <w:r w:rsidR="0099541B" w:rsidRPr="0099541B">
        <w:rPr>
          <w:rFonts w:ascii="Times New Roman" w:hAnsi="Times New Roman" w:cs="Times New Roman"/>
          <w:sz w:val="24"/>
          <w:szCs w:val="28"/>
        </w:rPr>
        <w:t xml:space="preserve">ej </w:t>
      </w:r>
      <w:r w:rsidRPr="0099541B">
        <w:rPr>
          <w:rFonts w:ascii="Times New Roman" w:hAnsi="Times New Roman" w:cs="Times New Roman"/>
          <w:sz w:val="24"/>
          <w:szCs w:val="28"/>
        </w:rPr>
        <w:t>własność GMINY CZERSK</w:t>
      </w:r>
      <w:r w:rsidR="001F365D" w:rsidRPr="0099541B">
        <w:rPr>
          <w:rFonts w:ascii="Times New Roman" w:hAnsi="Times New Roman" w:cs="Times New Roman"/>
          <w:sz w:val="24"/>
          <w:szCs w:val="28"/>
        </w:rPr>
        <w:t xml:space="preserve"> przeznaczon</w:t>
      </w:r>
      <w:r w:rsidR="0099541B" w:rsidRPr="0099541B">
        <w:rPr>
          <w:rFonts w:ascii="Times New Roman" w:hAnsi="Times New Roman" w:cs="Times New Roman"/>
          <w:sz w:val="24"/>
          <w:szCs w:val="28"/>
        </w:rPr>
        <w:t>e</w:t>
      </w:r>
      <w:r w:rsidR="006C05AF">
        <w:rPr>
          <w:rFonts w:ascii="Times New Roman" w:hAnsi="Times New Roman" w:cs="Times New Roman"/>
          <w:sz w:val="24"/>
          <w:szCs w:val="28"/>
        </w:rPr>
        <w:t>j</w:t>
      </w:r>
      <w:r w:rsidR="001F365D" w:rsidRPr="0099541B">
        <w:rPr>
          <w:rFonts w:ascii="Times New Roman" w:hAnsi="Times New Roman" w:cs="Times New Roman"/>
          <w:sz w:val="24"/>
          <w:szCs w:val="28"/>
        </w:rPr>
        <w:t xml:space="preserve"> do dzierżawy </w:t>
      </w:r>
    </w:p>
    <w:p w:rsidR="0099541B" w:rsidRPr="0099541B" w:rsidRDefault="0099541B" w:rsidP="009954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8"/>
        <w:gridCol w:w="2486"/>
        <w:gridCol w:w="2614"/>
        <w:gridCol w:w="1894"/>
        <w:gridCol w:w="1616"/>
      </w:tblGrid>
      <w:tr w:rsidR="001F365D" w:rsidRPr="00220821" w:rsidTr="0099541B">
        <w:trPr>
          <w:trHeight w:val="735"/>
        </w:trPr>
        <w:tc>
          <w:tcPr>
            <w:tcW w:w="678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b/>
                <w:sz w:val="24"/>
                <w:szCs w:val="28"/>
              </w:rPr>
              <w:t>Lp.</w:t>
            </w:r>
          </w:p>
        </w:tc>
        <w:tc>
          <w:tcPr>
            <w:tcW w:w="2486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b/>
                <w:sz w:val="24"/>
                <w:szCs w:val="28"/>
              </w:rPr>
              <w:t>Numer działki</w:t>
            </w:r>
          </w:p>
        </w:tc>
        <w:tc>
          <w:tcPr>
            <w:tcW w:w="2614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b/>
                <w:sz w:val="24"/>
                <w:szCs w:val="28"/>
              </w:rPr>
              <w:t>Numer Księgi Wieczystej</w:t>
            </w:r>
          </w:p>
        </w:tc>
        <w:tc>
          <w:tcPr>
            <w:tcW w:w="1894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b/>
                <w:sz w:val="24"/>
                <w:szCs w:val="28"/>
              </w:rPr>
              <w:t>Położenie działki</w:t>
            </w:r>
          </w:p>
        </w:tc>
        <w:tc>
          <w:tcPr>
            <w:tcW w:w="1616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b/>
                <w:sz w:val="24"/>
                <w:szCs w:val="28"/>
              </w:rPr>
              <w:t>Tryb sprzedaży</w:t>
            </w:r>
          </w:p>
        </w:tc>
      </w:tr>
      <w:tr w:rsidR="001F365D" w:rsidRPr="00220821" w:rsidTr="0099541B">
        <w:trPr>
          <w:trHeight w:val="808"/>
        </w:trPr>
        <w:tc>
          <w:tcPr>
            <w:tcW w:w="678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486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sz w:val="24"/>
                <w:szCs w:val="28"/>
              </w:rPr>
              <w:t>752</w:t>
            </w:r>
          </w:p>
        </w:tc>
        <w:tc>
          <w:tcPr>
            <w:tcW w:w="2614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sz w:val="24"/>
                <w:szCs w:val="28"/>
              </w:rPr>
              <w:t>SL1C/00023539/8</w:t>
            </w:r>
          </w:p>
        </w:tc>
        <w:tc>
          <w:tcPr>
            <w:tcW w:w="1894" w:type="dxa"/>
            <w:vAlign w:val="center"/>
          </w:tcPr>
          <w:p w:rsidR="0099541B" w:rsidRPr="00220821" w:rsidRDefault="001F365D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sz w:val="24"/>
                <w:szCs w:val="28"/>
              </w:rPr>
              <w:t xml:space="preserve">Ostrowite, </w:t>
            </w:r>
          </w:p>
          <w:p w:rsidR="001F365D" w:rsidRPr="00220821" w:rsidRDefault="0099541B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20821">
              <w:rPr>
                <w:rFonts w:ascii="Times New Roman" w:hAnsi="Times New Roman" w:cs="Times New Roman"/>
                <w:sz w:val="24"/>
                <w:szCs w:val="28"/>
              </w:rPr>
              <w:t>ul.</w:t>
            </w:r>
            <w:r w:rsidR="001F365D" w:rsidRPr="00220821">
              <w:rPr>
                <w:rFonts w:ascii="Times New Roman" w:hAnsi="Times New Roman" w:cs="Times New Roman"/>
                <w:sz w:val="24"/>
                <w:szCs w:val="28"/>
              </w:rPr>
              <w:t>Nadjeziorna</w:t>
            </w:r>
            <w:proofErr w:type="spellEnd"/>
          </w:p>
        </w:tc>
        <w:tc>
          <w:tcPr>
            <w:tcW w:w="1616" w:type="dxa"/>
            <w:vAlign w:val="center"/>
          </w:tcPr>
          <w:p w:rsidR="001F365D" w:rsidRPr="00220821" w:rsidRDefault="001F365D" w:rsidP="009954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0821">
              <w:rPr>
                <w:rFonts w:ascii="Times New Roman" w:hAnsi="Times New Roman" w:cs="Times New Roman"/>
                <w:sz w:val="24"/>
                <w:szCs w:val="28"/>
              </w:rPr>
              <w:t>przetargowy</w:t>
            </w:r>
          </w:p>
        </w:tc>
      </w:tr>
    </w:tbl>
    <w:p w:rsidR="001F365D" w:rsidRDefault="001F365D" w:rsidP="003160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541B" w:rsidRDefault="0099541B" w:rsidP="0031606F">
      <w:pPr>
        <w:jc w:val="center"/>
        <w:rPr>
          <w:rFonts w:ascii="Times New Roman" w:hAnsi="Times New Roman" w:cs="Times New Roman"/>
          <w:sz w:val="24"/>
          <w:szCs w:val="28"/>
        </w:rPr>
      </w:pPr>
      <w:r w:rsidRPr="0099541B">
        <w:rPr>
          <w:rFonts w:ascii="Times New Roman" w:hAnsi="Times New Roman" w:cs="Times New Roman"/>
          <w:sz w:val="24"/>
          <w:szCs w:val="28"/>
        </w:rPr>
        <w:t>Przeznaczenie nieruchomości w planie zagospodarowania przestrzennego- brak planu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9541B" w:rsidRDefault="0099541B" w:rsidP="0031606F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Do wylicytowanej ceny dolicza się podatek VAT w wysokości 23%</w:t>
      </w:r>
    </w:p>
    <w:p w:rsidR="0099541B" w:rsidRPr="0099541B" w:rsidRDefault="0099541B" w:rsidP="0099541B">
      <w:pPr>
        <w:rPr>
          <w:rFonts w:ascii="Times New Roman" w:hAnsi="Times New Roman" w:cs="Times New Roman"/>
          <w:sz w:val="24"/>
          <w:szCs w:val="28"/>
        </w:rPr>
      </w:pPr>
    </w:p>
    <w:p w:rsidR="0099541B" w:rsidRPr="0099541B" w:rsidRDefault="0099541B" w:rsidP="0099541B">
      <w:pPr>
        <w:rPr>
          <w:rFonts w:ascii="Times New Roman" w:hAnsi="Times New Roman" w:cs="Times New Roman"/>
          <w:sz w:val="24"/>
          <w:szCs w:val="28"/>
        </w:rPr>
      </w:pPr>
    </w:p>
    <w:p w:rsidR="0099541B" w:rsidRPr="0099541B" w:rsidRDefault="0099541B" w:rsidP="0099541B">
      <w:pPr>
        <w:rPr>
          <w:rFonts w:ascii="Times New Roman" w:hAnsi="Times New Roman" w:cs="Times New Roman"/>
          <w:sz w:val="24"/>
          <w:szCs w:val="28"/>
        </w:rPr>
      </w:pPr>
    </w:p>
    <w:p w:rsidR="0099541B" w:rsidRDefault="0099541B" w:rsidP="0099541B">
      <w:pPr>
        <w:rPr>
          <w:rFonts w:ascii="Times New Roman" w:hAnsi="Times New Roman" w:cs="Times New Roman"/>
          <w:sz w:val="24"/>
          <w:szCs w:val="28"/>
        </w:rPr>
      </w:pPr>
    </w:p>
    <w:p w:rsidR="0099541B" w:rsidRPr="0099541B" w:rsidRDefault="0099541B" w:rsidP="0099541B">
      <w:pPr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99541B" w:rsidRPr="00995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06F"/>
    <w:rsid w:val="001F365D"/>
    <w:rsid w:val="00220821"/>
    <w:rsid w:val="0031606F"/>
    <w:rsid w:val="006C05AF"/>
    <w:rsid w:val="007F61A5"/>
    <w:rsid w:val="0099541B"/>
    <w:rsid w:val="0099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3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3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Bielińska</dc:creator>
  <cp:lastModifiedBy>Marta Bielińska</cp:lastModifiedBy>
  <cp:revision>5</cp:revision>
  <dcterms:created xsi:type="dcterms:W3CDTF">2013-03-04T11:30:00Z</dcterms:created>
  <dcterms:modified xsi:type="dcterms:W3CDTF">2013-03-26T08:20:00Z</dcterms:modified>
</cp:coreProperties>
</file>